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FA" w:rsidRPr="002E604C" w:rsidRDefault="003E52FA" w:rsidP="007334D0">
      <w:pPr>
        <w:tabs>
          <w:tab w:val="left" w:pos="8640"/>
        </w:tabs>
        <w:jc w:val="right"/>
        <w:rPr>
          <w:bCs/>
          <w:noProof/>
        </w:rPr>
      </w:pPr>
      <w:r w:rsidRPr="002E604C">
        <w:rPr>
          <w:bCs/>
        </w:rPr>
        <w:t>Reg.</w:t>
      </w:r>
      <w:r w:rsidR="00D235FA">
        <w:rPr>
          <w:bCs/>
        </w:rPr>
        <w:t xml:space="preserve"> </w:t>
      </w:r>
      <w:r w:rsidRPr="002E604C">
        <w:rPr>
          <w:bCs/>
        </w:rPr>
        <w:t>No. _____________</w:t>
      </w:r>
    </w:p>
    <w:p w:rsidR="003E52FA" w:rsidRDefault="003E52FA" w:rsidP="00D235F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FA" w:rsidRPr="00290305" w:rsidRDefault="003E52FA" w:rsidP="003E52FA">
      <w:pPr>
        <w:jc w:val="center"/>
        <w:rPr>
          <w:b/>
          <w:sz w:val="28"/>
          <w:szCs w:val="28"/>
        </w:rPr>
      </w:pPr>
      <w:r w:rsidRPr="00290305">
        <w:rPr>
          <w:b/>
          <w:sz w:val="28"/>
          <w:szCs w:val="28"/>
        </w:rPr>
        <w:t>End Semester Examination – Nov</w:t>
      </w:r>
      <w:r w:rsidR="00D235FA" w:rsidRPr="00290305">
        <w:rPr>
          <w:b/>
          <w:sz w:val="28"/>
          <w:szCs w:val="28"/>
        </w:rPr>
        <w:t xml:space="preserve"> </w:t>
      </w:r>
      <w:r w:rsidRPr="00290305">
        <w:rPr>
          <w:b/>
          <w:sz w:val="28"/>
          <w:szCs w:val="28"/>
        </w:rPr>
        <w:t>/</w:t>
      </w:r>
      <w:r w:rsidR="00D235FA" w:rsidRPr="00290305">
        <w:rPr>
          <w:b/>
          <w:sz w:val="28"/>
          <w:szCs w:val="28"/>
        </w:rPr>
        <w:t xml:space="preserve"> </w:t>
      </w:r>
      <w:r w:rsidRPr="00290305">
        <w:rPr>
          <w:b/>
          <w:sz w:val="28"/>
          <w:szCs w:val="28"/>
        </w:rPr>
        <w:t>Dec</w:t>
      </w:r>
      <w:r w:rsidR="00D235FA" w:rsidRPr="00290305">
        <w:rPr>
          <w:b/>
          <w:sz w:val="28"/>
          <w:szCs w:val="28"/>
        </w:rPr>
        <w:t xml:space="preserve"> </w:t>
      </w:r>
      <w:r w:rsidRPr="00290305">
        <w:rPr>
          <w:b/>
          <w:sz w:val="28"/>
          <w:szCs w:val="28"/>
        </w:rPr>
        <w:t>– 2019</w:t>
      </w:r>
    </w:p>
    <w:p w:rsidR="00DB00A9" w:rsidRDefault="00DB00A9" w:rsidP="003E52FA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DB00A9" w:rsidRPr="00AA3F2E" w:rsidTr="00674521">
        <w:tc>
          <w:tcPr>
            <w:tcW w:w="1616" w:type="dxa"/>
          </w:tcPr>
          <w:p w:rsidR="00DB00A9" w:rsidRPr="00AA3F2E" w:rsidRDefault="00DB00A9" w:rsidP="006745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DB00A9" w:rsidRPr="00AA3F2E" w:rsidRDefault="00DB00A9" w:rsidP="0067452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14B12009</w:t>
            </w:r>
          </w:p>
        </w:tc>
        <w:tc>
          <w:tcPr>
            <w:tcW w:w="1890" w:type="dxa"/>
          </w:tcPr>
          <w:p w:rsidR="00DB00A9" w:rsidRPr="00AA3F2E" w:rsidRDefault="00DB00A9" w:rsidP="006745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DB00A9" w:rsidRPr="00AA3F2E" w:rsidRDefault="00DB00A9" w:rsidP="006745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B00A9" w:rsidRPr="00AA3F2E" w:rsidTr="00674521">
        <w:tc>
          <w:tcPr>
            <w:tcW w:w="1616" w:type="dxa"/>
          </w:tcPr>
          <w:p w:rsidR="00DB00A9" w:rsidRPr="00AA3F2E" w:rsidRDefault="00DB00A9" w:rsidP="006745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DB00A9" w:rsidRPr="00AA3F2E" w:rsidRDefault="00DB00A9" w:rsidP="0067452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BIOETHICS, IPR AND BIOSAFETY</w:t>
            </w:r>
          </w:p>
        </w:tc>
        <w:tc>
          <w:tcPr>
            <w:tcW w:w="1890" w:type="dxa"/>
          </w:tcPr>
          <w:p w:rsidR="00DB00A9" w:rsidRPr="00AA3F2E" w:rsidRDefault="00DB00A9" w:rsidP="00D235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235F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DB00A9" w:rsidRDefault="00DB00A9" w:rsidP="006745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DB00A9" w:rsidRPr="00AA3F2E" w:rsidRDefault="00DB00A9" w:rsidP="00674521">
            <w:pPr>
              <w:pStyle w:val="Title"/>
              <w:jc w:val="left"/>
              <w:rPr>
                <w:b/>
              </w:rPr>
            </w:pPr>
          </w:p>
        </w:tc>
      </w:tr>
    </w:tbl>
    <w:p w:rsidR="00DB00A9" w:rsidRDefault="00DB00A9">
      <w:pPr>
        <w:spacing w:before="90"/>
        <w:ind w:left="3109"/>
        <w:rPr>
          <w:b/>
          <w:sz w:val="24"/>
          <w:u w:val="thick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Default="005963A8">
      <w:pPr>
        <w:pStyle w:val="BodyText"/>
        <w:spacing w:before="3"/>
        <w:rPr>
          <w:b/>
        </w:rPr>
      </w:pPr>
    </w:p>
    <w:p w:rsidR="00290305" w:rsidRDefault="00290305">
      <w:pPr>
        <w:pStyle w:val="BodyText"/>
        <w:spacing w:before="3"/>
        <w:rPr>
          <w:b/>
        </w:rPr>
      </w:pPr>
    </w:p>
    <w:tbl>
      <w:tblPr>
        <w:tblW w:w="10620" w:type="dxa"/>
        <w:tblInd w:w="-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630"/>
        <w:gridCol w:w="7290"/>
        <w:gridCol w:w="1080"/>
        <w:gridCol w:w="1080"/>
      </w:tblGrid>
      <w:tr w:rsidR="005963A8" w:rsidRPr="00674521" w:rsidTr="00023D50">
        <w:trPr>
          <w:trHeight w:val="432"/>
        </w:trPr>
        <w:tc>
          <w:tcPr>
            <w:tcW w:w="540" w:type="dxa"/>
          </w:tcPr>
          <w:p w:rsidR="005963A8" w:rsidRPr="00674521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Q.</w:t>
            </w:r>
          </w:p>
          <w:p w:rsidR="005963A8" w:rsidRPr="00674521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No.</w:t>
            </w:r>
          </w:p>
        </w:tc>
        <w:tc>
          <w:tcPr>
            <w:tcW w:w="630" w:type="dxa"/>
          </w:tcPr>
          <w:p w:rsidR="005963A8" w:rsidRPr="00674521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Sub</w:t>
            </w:r>
          </w:p>
          <w:p w:rsidR="005963A8" w:rsidRPr="00674521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Div.</w:t>
            </w:r>
          </w:p>
        </w:tc>
        <w:tc>
          <w:tcPr>
            <w:tcW w:w="7290" w:type="dxa"/>
          </w:tcPr>
          <w:p w:rsidR="005963A8" w:rsidRPr="00674521" w:rsidRDefault="009A2EFA" w:rsidP="00023D50">
            <w:pPr>
              <w:pStyle w:val="TableParagraph"/>
              <w:spacing w:line="276" w:lineRule="auto"/>
              <w:ind w:left="2975" w:right="2967"/>
              <w:jc w:val="center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Questions</w:t>
            </w:r>
          </w:p>
        </w:tc>
        <w:tc>
          <w:tcPr>
            <w:tcW w:w="1080" w:type="dxa"/>
          </w:tcPr>
          <w:p w:rsidR="005963A8" w:rsidRPr="00674521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Course</w:t>
            </w:r>
          </w:p>
          <w:p w:rsidR="005963A8" w:rsidRPr="00674521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Outcome</w:t>
            </w:r>
          </w:p>
        </w:tc>
        <w:tc>
          <w:tcPr>
            <w:tcW w:w="1080" w:type="dxa"/>
          </w:tcPr>
          <w:p w:rsidR="005963A8" w:rsidRPr="00674521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Marks</w:t>
            </w:r>
          </w:p>
        </w:tc>
      </w:tr>
      <w:tr w:rsidR="005963A8" w:rsidRPr="00DB00A9" w:rsidTr="00023D50">
        <w:trPr>
          <w:trHeight w:val="432"/>
        </w:trPr>
        <w:tc>
          <w:tcPr>
            <w:tcW w:w="540" w:type="dxa"/>
          </w:tcPr>
          <w:p w:rsidR="005963A8" w:rsidRPr="00DB00A9" w:rsidRDefault="009A2EFA" w:rsidP="00674521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5963A8" w:rsidRPr="00DB00A9" w:rsidRDefault="005963A8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5963A8" w:rsidRPr="00DB00A9" w:rsidRDefault="00DB00A9" w:rsidP="00023D5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 xml:space="preserve">Comment on the </w:t>
            </w:r>
            <w:r w:rsidR="00140821">
              <w:rPr>
                <w:sz w:val="24"/>
                <w:szCs w:val="24"/>
              </w:rPr>
              <w:t>p</w:t>
            </w:r>
            <w:r w:rsidRPr="00DB00A9">
              <w:rPr>
                <w:sz w:val="24"/>
                <w:szCs w:val="24"/>
              </w:rPr>
              <w:t>rinciples of bioethics.</w:t>
            </w:r>
          </w:p>
        </w:tc>
        <w:tc>
          <w:tcPr>
            <w:tcW w:w="1080" w:type="dxa"/>
          </w:tcPr>
          <w:p w:rsidR="005963A8" w:rsidRPr="00DB00A9" w:rsidRDefault="009A2EFA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5963A8" w:rsidRPr="00DB00A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20</w:t>
            </w:r>
          </w:p>
        </w:tc>
      </w:tr>
      <w:tr w:rsidR="005963A8" w:rsidRPr="00DB00A9" w:rsidTr="00023D50">
        <w:trPr>
          <w:trHeight w:val="432"/>
        </w:trPr>
        <w:tc>
          <w:tcPr>
            <w:tcW w:w="10620" w:type="dxa"/>
            <w:gridSpan w:val="5"/>
          </w:tcPr>
          <w:p w:rsidR="005963A8" w:rsidRPr="00290305" w:rsidRDefault="009A2EFA" w:rsidP="00023D50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90305">
              <w:rPr>
                <w:b/>
                <w:sz w:val="24"/>
                <w:szCs w:val="24"/>
              </w:rPr>
              <w:t>(OR)</w:t>
            </w:r>
          </w:p>
        </w:tc>
      </w:tr>
      <w:tr w:rsidR="00DB00A9" w:rsidRPr="00DB00A9" w:rsidTr="00023D50">
        <w:trPr>
          <w:trHeight w:val="432"/>
        </w:trPr>
        <w:tc>
          <w:tcPr>
            <w:tcW w:w="540" w:type="dxa"/>
          </w:tcPr>
          <w:p w:rsidR="00DB00A9" w:rsidRPr="00DB00A9" w:rsidRDefault="00DB00A9" w:rsidP="00674521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DB00A9" w:rsidRPr="005B6179" w:rsidRDefault="00DB00A9" w:rsidP="00023D5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 xml:space="preserve">Elaborate </w:t>
            </w:r>
            <w:r w:rsidR="00023D50">
              <w:rPr>
                <w:sz w:val="24"/>
                <w:szCs w:val="24"/>
              </w:rPr>
              <w:t xml:space="preserve">on the </w:t>
            </w:r>
            <w:r>
              <w:rPr>
                <w:sz w:val="24"/>
                <w:szCs w:val="24"/>
              </w:rPr>
              <w:t xml:space="preserve">need </w:t>
            </w:r>
            <w:r w:rsidR="00023D50">
              <w:rPr>
                <w:sz w:val="24"/>
                <w:szCs w:val="24"/>
              </w:rPr>
              <w:t xml:space="preserve">of </w:t>
            </w:r>
            <w:r w:rsidRPr="005B6179">
              <w:rPr>
                <w:sz w:val="24"/>
                <w:szCs w:val="24"/>
              </w:rPr>
              <w:t>bioethics</w:t>
            </w:r>
            <w:r>
              <w:rPr>
                <w:sz w:val="24"/>
                <w:szCs w:val="24"/>
              </w:rPr>
              <w:t xml:space="preserve"> with a case study</w:t>
            </w:r>
            <w:r w:rsidR="00023D50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B00A9" w:rsidRPr="005B6179" w:rsidRDefault="00DB00A9" w:rsidP="00DB00A9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20</w:t>
            </w:r>
          </w:p>
        </w:tc>
      </w:tr>
      <w:tr w:rsidR="00DB00A9" w:rsidRPr="00DB00A9" w:rsidTr="00023D50">
        <w:trPr>
          <w:trHeight w:val="432"/>
        </w:trPr>
        <w:tc>
          <w:tcPr>
            <w:tcW w:w="10620" w:type="dxa"/>
            <w:gridSpan w:val="5"/>
          </w:tcPr>
          <w:p w:rsidR="00DB00A9" w:rsidRPr="005B6179" w:rsidRDefault="00DB00A9" w:rsidP="00023D5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B00A9" w:rsidRPr="00DB00A9" w:rsidTr="00023D50">
        <w:trPr>
          <w:trHeight w:val="432"/>
        </w:trPr>
        <w:tc>
          <w:tcPr>
            <w:tcW w:w="54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DB00A9" w:rsidRPr="005B6179" w:rsidRDefault="00DB00A9" w:rsidP="00023D5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What are GMOs? Discuss in detail the scientific and ethical issues to be consider</w:t>
            </w:r>
            <w:r w:rsidR="00023D50">
              <w:rPr>
                <w:sz w:val="24"/>
                <w:szCs w:val="24"/>
              </w:rPr>
              <w:t>ed</w:t>
            </w:r>
            <w:r w:rsidRPr="005B6179">
              <w:rPr>
                <w:sz w:val="24"/>
                <w:szCs w:val="24"/>
              </w:rPr>
              <w:t xml:space="preserve"> in biotechnolog</w:t>
            </w:r>
            <w:r w:rsidR="004E1ED3">
              <w:rPr>
                <w:sz w:val="24"/>
                <w:szCs w:val="24"/>
              </w:rPr>
              <w:t>ical</w:t>
            </w:r>
            <w:r w:rsidRPr="005B6179">
              <w:rPr>
                <w:sz w:val="24"/>
                <w:szCs w:val="24"/>
              </w:rPr>
              <w:t xml:space="preserve"> point of view</w:t>
            </w:r>
            <w:r>
              <w:rPr>
                <w:sz w:val="24"/>
                <w:szCs w:val="24"/>
              </w:rPr>
              <w:t xml:space="preserve"> with one example.</w:t>
            </w:r>
          </w:p>
        </w:tc>
        <w:tc>
          <w:tcPr>
            <w:tcW w:w="1080" w:type="dxa"/>
            <w:vAlign w:val="center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  <w:vAlign w:val="center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20</w:t>
            </w:r>
          </w:p>
        </w:tc>
      </w:tr>
      <w:tr w:rsidR="00DB00A9" w:rsidRPr="00DB00A9" w:rsidTr="00023D50">
        <w:trPr>
          <w:trHeight w:val="432"/>
        </w:trPr>
        <w:tc>
          <w:tcPr>
            <w:tcW w:w="10620" w:type="dxa"/>
            <w:gridSpan w:val="5"/>
          </w:tcPr>
          <w:p w:rsidR="00DB00A9" w:rsidRPr="00290305" w:rsidRDefault="00DB00A9" w:rsidP="00023D50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90305">
              <w:rPr>
                <w:b/>
                <w:sz w:val="24"/>
                <w:szCs w:val="24"/>
              </w:rPr>
              <w:t>(OR)</w:t>
            </w:r>
          </w:p>
        </w:tc>
      </w:tr>
      <w:tr w:rsidR="00DB00A9" w:rsidRPr="00DB00A9" w:rsidTr="00023D50">
        <w:trPr>
          <w:trHeight w:val="432"/>
        </w:trPr>
        <w:tc>
          <w:tcPr>
            <w:tcW w:w="54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DB00A9" w:rsidRPr="005B6179" w:rsidRDefault="00DB00A9" w:rsidP="00023D5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What are the ethical conce</w:t>
            </w:r>
            <w:r>
              <w:rPr>
                <w:sz w:val="24"/>
                <w:szCs w:val="24"/>
              </w:rPr>
              <w:t xml:space="preserve">rns associated with </w:t>
            </w:r>
            <w:proofErr w:type="spellStart"/>
            <w:r>
              <w:rPr>
                <w:sz w:val="24"/>
                <w:szCs w:val="24"/>
              </w:rPr>
              <w:t>rDNA</w:t>
            </w:r>
            <w:proofErr w:type="spellEnd"/>
            <w:r>
              <w:rPr>
                <w:sz w:val="24"/>
                <w:szCs w:val="24"/>
              </w:rPr>
              <w:t xml:space="preserve"> technology</w:t>
            </w:r>
            <w:r w:rsidR="0058245A"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 xml:space="preserve"> Explain in detail the </w:t>
            </w:r>
            <w:r w:rsidRPr="005B6179">
              <w:rPr>
                <w:sz w:val="24"/>
                <w:szCs w:val="24"/>
              </w:rPr>
              <w:t xml:space="preserve">ethical guidelines </w:t>
            </w:r>
            <w:r>
              <w:rPr>
                <w:sz w:val="24"/>
                <w:szCs w:val="24"/>
              </w:rPr>
              <w:t>in context to</w:t>
            </w:r>
            <w:r w:rsidRPr="005B6179">
              <w:rPr>
                <w:sz w:val="24"/>
                <w:szCs w:val="24"/>
              </w:rPr>
              <w:t xml:space="preserve"> biotechnology research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00A9" w:rsidRPr="00DB00A9" w:rsidTr="00023D50">
        <w:trPr>
          <w:trHeight w:val="432"/>
        </w:trPr>
        <w:tc>
          <w:tcPr>
            <w:tcW w:w="10620" w:type="dxa"/>
            <w:gridSpan w:val="5"/>
          </w:tcPr>
          <w:p w:rsidR="00DB00A9" w:rsidRDefault="00DB00A9" w:rsidP="00023D5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B00A9" w:rsidRPr="00DB00A9" w:rsidTr="00023D50">
        <w:trPr>
          <w:trHeight w:val="432"/>
        </w:trPr>
        <w:tc>
          <w:tcPr>
            <w:tcW w:w="54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DB00A9" w:rsidRPr="005B6179" w:rsidRDefault="00DB00A9" w:rsidP="00023D5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in detail </w:t>
            </w:r>
            <w:r w:rsidR="00023D50">
              <w:rPr>
                <w:sz w:val="24"/>
                <w:szCs w:val="24"/>
              </w:rPr>
              <w:t>the</w:t>
            </w:r>
            <w:r>
              <w:rPr>
                <w:sz w:val="24"/>
                <w:szCs w:val="24"/>
              </w:rPr>
              <w:t xml:space="preserve"> TRIPS agreement</w:t>
            </w:r>
            <w:r w:rsidR="00674521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  <w:vAlign w:val="center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00A9" w:rsidRPr="00DB00A9" w:rsidTr="00023D50">
        <w:trPr>
          <w:trHeight w:val="432"/>
        </w:trPr>
        <w:tc>
          <w:tcPr>
            <w:tcW w:w="10620" w:type="dxa"/>
            <w:gridSpan w:val="5"/>
          </w:tcPr>
          <w:p w:rsidR="00DB00A9" w:rsidRPr="00290305" w:rsidRDefault="00DB00A9" w:rsidP="00023D50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90305">
              <w:rPr>
                <w:b/>
                <w:sz w:val="24"/>
                <w:szCs w:val="24"/>
              </w:rPr>
              <w:t>(OR)</w:t>
            </w:r>
          </w:p>
        </w:tc>
      </w:tr>
      <w:tr w:rsidR="00DB00A9" w:rsidRPr="00DB00A9" w:rsidTr="00023D50">
        <w:trPr>
          <w:trHeight w:val="432"/>
        </w:trPr>
        <w:tc>
          <w:tcPr>
            <w:tcW w:w="54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DB00A9" w:rsidRPr="005B6179" w:rsidRDefault="00DB00A9" w:rsidP="00023D5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understand by IPR laws? Explain in detail with one suitable example</w:t>
            </w:r>
            <w:r w:rsidR="00B93637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  <w:vAlign w:val="center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00A9" w:rsidRPr="00DB00A9" w:rsidTr="00023D50">
        <w:trPr>
          <w:trHeight w:val="432"/>
        </w:trPr>
        <w:tc>
          <w:tcPr>
            <w:tcW w:w="10620" w:type="dxa"/>
            <w:gridSpan w:val="5"/>
          </w:tcPr>
          <w:p w:rsidR="00DB00A9" w:rsidRDefault="00DB00A9" w:rsidP="00023D5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B00A9" w:rsidRPr="00DB00A9" w:rsidTr="00023D50">
        <w:trPr>
          <w:trHeight w:val="432"/>
        </w:trPr>
        <w:tc>
          <w:tcPr>
            <w:tcW w:w="54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DB00A9" w:rsidRPr="005B6179" w:rsidRDefault="00DB00A9" w:rsidP="00023D5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biological weapons? List </w:t>
            </w:r>
            <w:r w:rsidR="004E1ED3">
              <w:rPr>
                <w:sz w:val="24"/>
                <w:szCs w:val="24"/>
              </w:rPr>
              <w:t>its</w:t>
            </w:r>
            <w:r>
              <w:rPr>
                <w:sz w:val="24"/>
                <w:szCs w:val="24"/>
              </w:rPr>
              <w:t xml:space="preserve"> social and ethical implications</w:t>
            </w:r>
            <w:r w:rsidR="00674521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00A9" w:rsidRPr="00DB00A9" w:rsidTr="00023D50">
        <w:trPr>
          <w:trHeight w:val="432"/>
        </w:trPr>
        <w:tc>
          <w:tcPr>
            <w:tcW w:w="10620" w:type="dxa"/>
            <w:gridSpan w:val="5"/>
          </w:tcPr>
          <w:p w:rsidR="00DB00A9" w:rsidRPr="00290305" w:rsidRDefault="00DB00A9" w:rsidP="00023D50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90305">
              <w:rPr>
                <w:b/>
                <w:sz w:val="24"/>
                <w:szCs w:val="24"/>
              </w:rPr>
              <w:t>(OR)</w:t>
            </w:r>
          </w:p>
        </w:tc>
      </w:tr>
      <w:tr w:rsidR="00DB00A9" w:rsidRPr="00DB00A9" w:rsidTr="00023D50">
        <w:trPr>
          <w:trHeight w:val="432"/>
        </w:trPr>
        <w:tc>
          <w:tcPr>
            <w:tcW w:w="54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DB00A9" w:rsidRPr="00DB00A9" w:rsidRDefault="00DB00A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DB00A9" w:rsidRPr="005B6179" w:rsidRDefault="00DB00A9" w:rsidP="00023D5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guidelines involved in releasing the genetically modified organisms</w:t>
            </w:r>
            <w:r w:rsidR="00674521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DB00A9" w:rsidRPr="005B6179" w:rsidRDefault="00DB00A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90305" w:rsidRPr="00DB00A9" w:rsidTr="00023D50">
        <w:trPr>
          <w:trHeight w:val="432"/>
        </w:trPr>
        <w:tc>
          <w:tcPr>
            <w:tcW w:w="540" w:type="dxa"/>
          </w:tcPr>
          <w:p w:rsidR="00290305" w:rsidRDefault="00290305" w:rsidP="00DB00A9">
            <w:pPr>
              <w:pStyle w:val="TableParagraph"/>
              <w:rPr>
                <w:b/>
                <w:sz w:val="24"/>
                <w:u w:val="single"/>
              </w:rPr>
            </w:pPr>
          </w:p>
          <w:p w:rsidR="00290305" w:rsidRDefault="00290305" w:rsidP="00DB00A9">
            <w:pPr>
              <w:pStyle w:val="TableParagraph"/>
              <w:rPr>
                <w:b/>
                <w:sz w:val="24"/>
                <w:u w:val="single"/>
              </w:rPr>
            </w:pPr>
          </w:p>
        </w:tc>
        <w:tc>
          <w:tcPr>
            <w:tcW w:w="630" w:type="dxa"/>
          </w:tcPr>
          <w:p w:rsidR="00290305" w:rsidRDefault="00290305" w:rsidP="00DB00A9">
            <w:pPr>
              <w:pStyle w:val="TableParagraph"/>
              <w:rPr>
                <w:b/>
                <w:sz w:val="24"/>
                <w:u w:val="single"/>
              </w:rPr>
            </w:pPr>
          </w:p>
        </w:tc>
        <w:tc>
          <w:tcPr>
            <w:tcW w:w="9450" w:type="dxa"/>
            <w:gridSpan w:val="3"/>
          </w:tcPr>
          <w:p w:rsidR="00290305" w:rsidRDefault="00290305" w:rsidP="00023D50">
            <w:pPr>
              <w:pStyle w:val="TableParagraph"/>
              <w:spacing w:line="276" w:lineRule="auto"/>
              <w:rPr>
                <w:b/>
                <w:sz w:val="24"/>
                <w:u w:val="single"/>
              </w:rPr>
            </w:pPr>
          </w:p>
          <w:p w:rsidR="00290305" w:rsidRDefault="00290305" w:rsidP="00023D50">
            <w:pPr>
              <w:pStyle w:val="TableParagraph"/>
              <w:spacing w:line="276" w:lineRule="auto"/>
              <w:rPr>
                <w:b/>
                <w:sz w:val="24"/>
                <w:u w:val="single"/>
              </w:rPr>
            </w:pPr>
            <w:r w:rsidRPr="00DB00A9">
              <w:rPr>
                <w:b/>
                <w:sz w:val="24"/>
                <w:u w:val="single"/>
              </w:rPr>
              <w:t>Compulsory:</w:t>
            </w:r>
          </w:p>
          <w:p w:rsidR="00290305" w:rsidRPr="00DB00A9" w:rsidRDefault="00290305" w:rsidP="00023D50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4604C9" w:rsidRPr="00DB00A9" w:rsidTr="00023D50">
        <w:trPr>
          <w:trHeight w:val="432"/>
        </w:trPr>
        <w:tc>
          <w:tcPr>
            <w:tcW w:w="540" w:type="dxa"/>
            <w:vMerge w:val="restart"/>
          </w:tcPr>
          <w:p w:rsidR="004604C9" w:rsidRDefault="004604C9" w:rsidP="0067452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604C9" w:rsidRPr="00DB00A9" w:rsidRDefault="004604C9" w:rsidP="0067452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4604C9" w:rsidRPr="005B6179" w:rsidRDefault="004604C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4604C9" w:rsidRPr="005B6179" w:rsidRDefault="004604C9" w:rsidP="00023D5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Trade Secrets, GI, MTA and WHO.</w:t>
            </w:r>
          </w:p>
        </w:tc>
        <w:tc>
          <w:tcPr>
            <w:tcW w:w="1080" w:type="dxa"/>
          </w:tcPr>
          <w:p w:rsidR="004604C9" w:rsidRPr="005B6179" w:rsidRDefault="004604C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4604C9" w:rsidRPr="005B6179" w:rsidRDefault="004604C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604C9" w:rsidRPr="00DB00A9" w:rsidTr="00023D50">
        <w:trPr>
          <w:trHeight w:val="432"/>
        </w:trPr>
        <w:tc>
          <w:tcPr>
            <w:tcW w:w="540" w:type="dxa"/>
            <w:vMerge/>
          </w:tcPr>
          <w:p w:rsidR="004604C9" w:rsidRPr="00DB00A9" w:rsidRDefault="004604C9" w:rsidP="0067452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4604C9" w:rsidRPr="005B6179" w:rsidRDefault="004604C9" w:rsidP="00674521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4604C9" w:rsidRPr="005B6179" w:rsidRDefault="004604C9" w:rsidP="00023D5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brief note on levels of containment and its importance.</w:t>
            </w:r>
          </w:p>
        </w:tc>
        <w:tc>
          <w:tcPr>
            <w:tcW w:w="1080" w:type="dxa"/>
          </w:tcPr>
          <w:p w:rsidR="004604C9" w:rsidRPr="005B6179" w:rsidRDefault="004604C9" w:rsidP="00DB00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4604C9" w:rsidRPr="005B6179" w:rsidRDefault="004604C9" w:rsidP="001E5D8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963A8" w:rsidRDefault="005963A8">
      <w:pPr>
        <w:pStyle w:val="BodyText"/>
        <w:spacing w:before="2"/>
        <w:rPr>
          <w:sz w:val="16"/>
        </w:rPr>
      </w:pPr>
      <w:bookmarkStart w:id="0" w:name="_GoBack"/>
      <w:bookmarkEnd w:id="0"/>
    </w:p>
    <w:sectPr w:rsidR="005963A8" w:rsidSect="00EB1734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15456"/>
    <w:rsid w:val="00023D50"/>
    <w:rsid w:val="00140821"/>
    <w:rsid w:val="001466BA"/>
    <w:rsid w:val="001E5D81"/>
    <w:rsid w:val="00290305"/>
    <w:rsid w:val="003E52FA"/>
    <w:rsid w:val="004604C9"/>
    <w:rsid w:val="004E1ED3"/>
    <w:rsid w:val="00510AF7"/>
    <w:rsid w:val="0058245A"/>
    <w:rsid w:val="005963A8"/>
    <w:rsid w:val="005B0EC1"/>
    <w:rsid w:val="00674521"/>
    <w:rsid w:val="007334D0"/>
    <w:rsid w:val="007A73C7"/>
    <w:rsid w:val="00863E29"/>
    <w:rsid w:val="008A04B8"/>
    <w:rsid w:val="00966A2F"/>
    <w:rsid w:val="009A2EFA"/>
    <w:rsid w:val="00A81D17"/>
    <w:rsid w:val="00B93637"/>
    <w:rsid w:val="00D206AC"/>
    <w:rsid w:val="00D235FA"/>
    <w:rsid w:val="00D27FF4"/>
    <w:rsid w:val="00D622D0"/>
    <w:rsid w:val="00DB00A9"/>
    <w:rsid w:val="00E05862"/>
    <w:rsid w:val="00EB1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89B3A-B671-4E68-B434-AE33F14B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2019-10-31T09:29:00Z</cp:lastPrinted>
  <dcterms:created xsi:type="dcterms:W3CDTF">2019-09-18T11:48:00Z</dcterms:created>
  <dcterms:modified xsi:type="dcterms:W3CDTF">2019-11-29T04:51:00Z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